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B1" w:rsidRPr="00D825B1" w:rsidRDefault="00D825B1" w:rsidP="00D825B1">
      <w:pPr>
        <w:spacing w:after="0"/>
        <w:jc w:val="center"/>
        <w:rPr>
          <w:rFonts w:ascii="Times New Roman" w:hAnsi="Times New Roman" w:cs="Times New Roman"/>
        </w:rPr>
      </w:pPr>
      <w:r w:rsidRPr="00D825B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84835" cy="723265"/>
            <wp:effectExtent l="19050" t="0" r="571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5B1" w:rsidRPr="00D825B1" w:rsidRDefault="00D825B1" w:rsidP="00D825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25B1"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D825B1" w:rsidRPr="00D825B1" w:rsidRDefault="00D825B1" w:rsidP="00D825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25B1">
        <w:rPr>
          <w:rFonts w:ascii="Times New Roman" w:hAnsi="Times New Roman" w:cs="Times New Roman"/>
          <w:sz w:val="32"/>
          <w:szCs w:val="32"/>
        </w:rPr>
        <w:t xml:space="preserve">ЧЕБАРКУЛЬСКОГО ГОРОДСКОГО ОКРУГА </w:t>
      </w:r>
      <w:r w:rsidRPr="00D825B1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D825B1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D825B1" w:rsidRPr="00D825B1" w:rsidRDefault="00D825B1" w:rsidP="00D825B1">
      <w:pPr>
        <w:pStyle w:val="1"/>
        <w:rPr>
          <w:b w:val="0"/>
          <w:spacing w:val="0"/>
          <w:szCs w:val="28"/>
        </w:rPr>
      </w:pPr>
      <w:r w:rsidRPr="00D825B1">
        <w:rPr>
          <w:b w:val="0"/>
          <w:spacing w:val="0"/>
          <w:szCs w:val="28"/>
        </w:rPr>
        <w:t>Челябинской области</w:t>
      </w:r>
    </w:p>
    <w:p w:rsidR="00D825B1" w:rsidRPr="00D825B1" w:rsidRDefault="00D825B1" w:rsidP="00D825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25B1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6"/>
      </w:tblGrid>
      <w:tr w:rsidR="00D825B1" w:rsidRPr="00D825B1" w:rsidTr="00AB00E9">
        <w:trPr>
          <w:trHeight w:val="132"/>
        </w:trPr>
        <w:tc>
          <w:tcPr>
            <w:tcW w:w="97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825B1" w:rsidRPr="00D825B1" w:rsidRDefault="00D825B1" w:rsidP="00D825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5B1" w:rsidRPr="00D825B1" w:rsidRDefault="00D825B1" w:rsidP="00D825B1">
      <w:pPr>
        <w:spacing w:after="0"/>
        <w:rPr>
          <w:rFonts w:ascii="Times New Roman" w:hAnsi="Times New Roman" w:cs="Times New Roman"/>
          <w:szCs w:val="20"/>
        </w:rPr>
      </w:pPr>
      <w:r w:rsidRPr="00D825B1">
        <w:rPr>
          <w:rFonts w:ascii="Times New Roman" w:hAnsi="Times New Roman" w:cs="Times New Roman"/>
        </w:rPr>
        <w:t xml:space="preserve">от </w:t>
      </w:r>
      <w:r w:rsidR="00D17DD2">
        <w:rPr>
          <w:rFonts w:ascii="Times New Roman" w:hAnsi="Times New Roman" w:cs="Times New Roman"/>
        </w:rPr>
        <w:t xml:space="preserve"> «_____» </w:t>
      </w:r>
      <w:r w:rsidR="000161C3">
        <w:rPr>
          <w:rFonts w:ascii="Times New Roman" w:hAnsi="Times New Roman" w:cs="Times New Roman"/>
        </w:rPr>
        <w:t xml:space="preserve">___________ 2019г.  </w:t>
      </w:r>
      <w:r w:rsidRPr="00D825B1">
        <w:rPr>
          <w:rFonts w:ascii="Times New Roman" w:hAnsi="Times New Roman" w:cs="Times New Roman"/>
        </w:rPr>
        <w:t xml:space="preserve"> № ____</w:t>
      </w:r>
    </w:p>
    <w:p w:rsidR="00D825B1" w:rsidRPr="00D825B1" w:rsidRDefault="00D825B1" w:rsidP="00D825B1">
      <w:pPr>
        <w:spacing w:after="0"/>
        <w:rPr>
          <w:rFonts w:ascii="Times New Roman" w:hAnsi="Times New Roman" w:cs="Times New Roman"/>
        </w:rPr>
      </w:pPr>
      <w:r w:rsidRPr="00D825B1">
        <w:rPr>
          <w:rFonts w:ascii="Times New Roman" w:hAnsi="Times New Roman" w:cs="Times New Roman"/>
        </w:rPr>
        <w:t>г. Чебаркуль</w:t>
      </w:r>
    </w:p>
    <w:p w:rsidR="00D825B1" w:rsidRPr="00D825B1" w:rsidRDefault="00D825B1" w:rsidP="00D825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00E9" w:rsidRDefault="00D825B1" w:rsidP="00D825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B1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AB00E9" w:rsidRDefault="00D825B1" w:rsidP="00D825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25B1">
        <w:rPr>
          <w:rFonts w:ascii="Times New Roman" w:hAnsi="Times New Roman" w:cs="Times New Roman"/>
          <w:sz w:val="28"/>
          <w:szCs w:val="28"/>
        </w:rPr>
        <w:t xml:space="preserve"> о</w:t>
      </w:r>
      <w:r w:rsidRPr="00D82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премировании лиц, </w:t>
      </w:r>
    </w:p>
    <w:p w:rsidR="00AB00E9" w:rsidRDefault="00D825B1" w:rsidP="00D825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25B1">
        <w:rPr>
          <w:rFonts w:ascii="Times New Roman" w:hAnsi="Times New Roman" w:cs="Times New Roman"/>
          <w:bCs/>
          <w:color w:val="000000"/>
          <w:sz w:val="28"/>
          <w:szCs w:val="28"/>
        </w:rPr>
        <w:t>замещающих должности</w:t>
      </w:r>
    </w:p>
    <w:p w:rsidR="00AB00E9" w:rsidRDefault="00D825B1" w:rsidP="00D825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2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службы </w:t>
      </w:r>
    </w:p>
    <w:p w:rsidR="00AB00E9" w:rsidRDefault="00D825B1" w:rsidP="00D825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25B1">
        <w:rPr>
          <w:rFonts w:ascii="Times New Roman" w:hAnsi="Times New Roman" w:cs="Times New Roman"/>
          <w:bCs/>
          <w:color w:val="000000"/>
          <w:sz w:val="28"/>
          <w:szCs w:val="28"/>
        </w:rPr>
        <w:t>в Чебаркульском городском округе</w:t>
      </w:r>
    </w:p>
    <w:p w:rsidR="003348B2" w:rsidRDefault="003348B2" w:rsidP="003348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BCD">
        <w:rPr>
          <w:rFonts w:ascii="Times New Roman" w:hAnsi="Times New Roman"/>
          <w:sz w:val="28"/>
          <w:szCs w:val="28"/>
        </w:rPr>
        <w:t>за выполнение особо важного</w:t>
      </w:r>
    </w:p>
    <w:p w:rsidR="003348B2" w:rsidRPr="00487BCD" w:rsidRDefault="003348B2" w:rsidP="003348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BCD">
        <w:rPr>
          <w:rFonts w:ascii="Times New Roman" w:hAnsi="Times New Roman"/>
          <w:sz w:val="28"/>
          <w:szCs w:val="28"/>
        </w:rPr>
        <w:t xml:space="preserve"> и сложного задания </w:t>
      </w:r>
    </w:p>
    <w:p w:rsidR="003348B2" w:rsidRPr="00487BCD" w:rsidRDefault="003348B2" w:rsidP="00334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5B1" w:rsidRPr="00D825B1" w:rsidRDefault="00D825B1" w:rsidP="00D825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825B1">
        <w:rPr>
          <w:rFonts w:ascii="Times New Roman" w:hAnsi="Times New Roman" w:cs="Times New Roman"/>
          <w:color w:val="000000"/>
          <w:sz w:val="28"/>
        </w:rPr>
        <w:t xml:space="preserve">Федеральным </w:t>
      </w:r>
      <w:hyperlink r:id="rId6" w:history="1">
        <w:r w:rsidRPr="00D825B1">
          <w:rPr>
            <w:rFonts w:ascii="Times New Roman" w:hAnsi="Times New Roman" w:cs="Times New Roman"/>
            <w:color w:val="000000"/>
            <w:sz w:val="28"/>
          </w:rPr>
          <w:t>законом</w:t>
        </w:r>
      </w:hyperlink>
      <w:r w:rsidRPr="00D825B1">
        <w:rPr>
          <w:rFonts w:ascii="Times New Roman" w:hAnsi="Times New Roman" w:cs="Times New Roman"/>
          <w:color w:val="000000"/>
          <w:sz w:val="28"/>
        </w:rPr>
        <w:t xml:space="preserve"> </w:t>
      </w:r>
      <w:r w:rsidR="00AB00E9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B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00E9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02.03.2007 № 25-ФЗ «О муниципальной службе в Российской Федерации», </w:t>
      </w:r>
      <w:r w:rsidR="00AB00E9" w:rsidRPr="00487BCD">
        <w:rPr>
          <w:rFonts w:ascii="Times New Roman" w:hAnsi="Times New Roman" w:cs="Times New Roman"/>
          <w:sz w:val="28"/>
          <w:szCs w:val="28"/>
        </w:rPr>
        <w:t>Закон</w:t>
      </w:r>
      <w:r w:rsidR="00AB00E9">
        <w:rPr>
          <w:rFonts w:ascii="Times New Roman" w:hAnsi="Times New Roman" w:cs="Times New Roman"/>
          <w:sz w:val="28"/>
          <w:szCs w:val="28"/>
        </w:rPr>
        <w:t>ом</w:t>
      </w:r>
      <w:r w:rsidR="00AB00E9" w:rsidRPr="00487BCD">
        <w:rPr>
          <w:rFonts w:ascii="Times New Roman" w:hAnsi="Times New Roman" w:cs="Times New Roman"/>
          <w:sz w:val="28"/>
          <w:szCs w:val="28"/>
        </w:rPr>
        <w:t xml:space="preserve"> Челябинской области от 30.05.2007 № 144-ЗО «О регулировании муниципальной службы в Челябинской области», решением Собрания депутатов Чебаркульского городского округа от 04 июня 2019 г. № 726 «Об утверждении Порядка установления размеров и условий оплаты труда лиц, замещающих должности муниципальной службы в Чебаркульском городском округе»,</w:t>
      </w:r>
      <w:r w:rsidR="00AB00E9" w:rsidRPr="00D825B1">
        <w:rPr>
          <w:rFonts w:ascii="Times New Roman" w:hAnsi="Times New Roman" w:cs="Times New Roman"/>
          <w:color w:val="000000"/>
          <w:sz w:val="28"/>
        </w:rPr>
        <w:t xml:space="preserve"> </w:t>
      </w:r>
      <w:r w:rsidR="00AB00E9">
        <w:rPr>
          <w:rFonts w:ascii="Times New Roman" w:hAnsi="Times New Roman" w:cs="Times New Roman"/>
          <w:color w:val="000000"/>
          <w:sz w:val="28"/>
        </w:rPr>
        <w:t xml:space="preserve">руководствуясь </w:t>
      </w:r>
      <w:hyperlink r:id="rId7" w:history="1">
        <w:r w:rsidRPr="00D825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825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«Чебаркульский городской округ» Собрание депутатов Чебаркульского городского округа Челябинской области</w:t>
      </w:r>
    </w:p>
    <w:p w:rsidR="00D825B1" w:rsidRPr="00D825B1" w:rsidRDefault="00D825B1" w:rsidP="00D825B1">
      <w:pPr>
        <w:pStyle w:val="ConsPlusNormal"/>
        <w:jc w:val="both"/>
        <w:rPr>
          <w:sz w:val="28"/>
          <w:szCs w:val="28"/>
        </w:rPr>
      </w:pPr>
      <w:r w:rsidRPr="00D825B1">
        <w:rPr>
          <w:sz w:val="28"/>
          <w:szCs w:val="28"/>
        </w:rPr>
        <w:t>РЕШАЕТ:</w:t>
      </w:r>
    </w:p>
    <w:p w:rsidR="003348B2" w:rsidRPr="00487BCD" w:rsidRDefault="00D825B1" w:rsidP="00334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5B1">
        <w:rPr>
          <w:rFonts w:ascii="Times New Roman" w:hAnsi="Times New Roman" w:cs="Times New Roman"/>
          <w:sz w:val="28"/>
          <w:szCs w:val="28"/>
        </w:rPr>
        <w:tab/>
        <w:t xml:space="preserve">1. Утвердить </w:t>
      </w:r>
      <w:hyperlink r:id="rId8" w:history="1">
        <w:r w:rsidRPr="00D825B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825B1">
        <w:rPr>
          <w:rFonts w:ascii="Times New Roman" w:hAnsi="Times New Roman" w:cs="Times New Roman"/>
          <w:sz w:val="28"/>
          <w:szCs w:val="28"/>
        </w:rPr>
        <w:t xml:space="preserve"> о</w:t>
      </w:r>
      <w:r w:rsidRPr="00D82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премировании лиц, замещающих должности муниципальной службы в Чебаркульском городском округе </w:t>
      </w:r>
      <w:r w:rsidR="003348B2">
        <w:rPr>
          <w:rFonts w:ascii="Times New Roman" w:hAnsi="Times New Roman"/>
          <w:sz w:val="28"/>
          <w:szCs w:val="28"/>
        </w:rPr>
        <w:t xml:space="preserve">за выполнение </w:t>
      </w:r>
      <w:r w:rsidR="003348B2" w:rsidRPr="00487BCD">
        <w:rPr>
          <w:rFonts w:ascii="Times New Roman" w:hAnsi="Times New Roman"/>
          <w:sz w:val="28"/>
          <w:szCs w:val="28"/>
        </w:rPr>
        <w:t xml:space="preserve">особо важного и сложного задания </w:t>
      </w:r>
      <w:r w:rsidR="003348B2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825B1" w:rsidRPr="00D825B1" w:rsidRDefault="00D825B1" w:rsidP="003348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825B1">
        <w:rPr>
          <w:rFonts w:ascii="Times New Roman" w:hAnsi="Times New Roman" w:cs="Times New Roman"/>
          <w:sz w:val="28"/>
        </w:rPr>
        <w:t xml:space="preserve">2. Настоящее решение </w:t>
      </w:r>
      <w:r w:rsidR="00AB00E9" w:rsidRPr="00D825B1">
        <w:rPr>
          <w:rFonts w:ascii="Times New Roman" w:hAnsi="Times New Roman" w:cs="Times New Roman"/>
          <w:sz w:val="28"/>
        </w:rPr>
        <w:t xml:space="preserve">вступает в силу со дня </w:t>
      </w:r>
      <w:r w:rsidR="00AB00E9">
        <w:rPr>
          <w:rFonts w:ascii="Times New Roman" w:hAnsi="Times New Roman" w:cs="Times New Roman"/>
          <w:sz w:val="28"/>
        </w:rPr>
        <w:t>его официального обнародовани</w:t>
      </w:r>
      <w:r w:rsidR="00D17DD2">
        <w:rPr>
          <w:rFonts w:ascii="Times New Roman" w:hAnsi="Times New Roman" w:cs="Times New Roman"/>
          <w:sz w:val="28"/>
        </w:rPr>
        <w:t>я</w:t>
      </w:r>
      <w:r w:rsidR="00AB00E9">
        <w:rPr>
          <w:rFonts w:ascii="Times New Roman" w:hAnsi="Times New Roman" w:cs="Times New Roman"/>
          <w:sz w:val="28"/>
        </w:rPr>
        <w:t xml:space="preserve"> (опубликования). </w:t>
      </w:r>
    </w:p>
    <w:p w:rsidR="00D825B1" w:rsidRPr="00AB00E9" w:rsidRDefault="00D825B1" w:rsidP="00D825B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B00E9">
        <w:rPr>
          <w:rStyle w:val="a3"/>
          <w:rFonts w:ascii="Times New Roman" w:hAnsi="Times New Roman" w:cs="Times New Roman"/>
          <w:b w:val="0"/>
          <w:sz w:val="28"/>
        </w:rPr>
        <w:t>3.</w:t>
      </w:r>
      <w:r w:rsidRPr="00AB00E9">
        <w:rPr>
          <w:rStyle w:val="apple-converted-space"/>
          <w:rFonts w:ascii="Times New Roman" w:hAnsi="Times New Roman" w:cs="Times New Roman"/>
          <w:sz w:val="28"/>
        </w:rPr>
        <w:t> </w:t>
      </w:r>
      <w:r w:rsidR="00AB00E9" w:rsidRPr="00AB00E9">
        <w:rPr>
          <w:rStyle w:val="apple-converted-space"/>
          <w:rFonts w:ascii="Times New Roman" w:hAnsi="Times New Roman" w:cs="Times New Roman"/>
          <w:sz w:val="28"/>
        </w:rPr>
        <w:t>Контроль исполнения настоящего решения возложить на постоянную депутатскую комиссию по нормотворчеству… (И.Б.Журавлев).</w:t>
      </w:r>
    </w:p>
    <w:p w:rsidR="00D825B1" w:rsidRPr="00D825B1" w:rsidRDefault="00D825B1" w:rsidP="00D825B1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</w:p>
    <w:p w:rsidR="00D825B1" w:rsidRPr="00D825B1" w:rsidRDefault="00D825B1" w:rsidP="00D8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B1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825B1" w:rsidRPr="00D825B1" w:rsidRDefault="00D825B1" w:rsidP="00D8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B1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D825B1">
        <w:rPr>
          <w:rFonts w:ascii="Times New Roman" w:hAnsi="Times New Roman" w:cs="Times New Roman"/>
          <w:sz w:val="28"/>
          <w:szCs w:val="28"/>
        </w:rPr>
        <w:tab/>
      </w:r>
      <w:r w:rsidRPr="00D825B1">
        <w:rPr>
          <w:rFonts w:ascii="Times New Roman" w:hAnsi="Times New Roman" w:cs="Times New Roman"/>
          <w:sz w:val="28"/>
          <w:szCs w:val="28"/>
        </w:rPr>
        <w:tab/>
      </w:r>
      <w:r w:rsidRPr="00D825B1">
        <w:rPr>
          <w:rFonts w:ascii="Times New Roman" w:hAnsi="Times New Roman" w:cs="Times New Roman"/>
          <w:sz w:val="28"/>
          <w:szCs w:val="28"/>
        </w:rPr>
        <w:tab/>
      </w:r>
      <w:r w:rsidRPr="00D825B1">
        <w:rPr>
          <w:rFonts w:ascii="Times New Roman" w:hAnsi="Times New Roman" w:cs="Times New Roman"/>
          <w:sz w:val="28"/>
          <w:szCs w:val="28"/>
        </w:rPr>
        <w:tab/>
      </w:r>
      <w:r w:rsidRPr="00D825B1">
        <w:rPr>
          <w:rFonts w:ascii="Times New Roman" w:hAnsi="Times New Roman" w:cs="Times New Roman"/>
          <w:sz w:val="28"/>
          <w:szCs w:val="28"/>
        </w:rPr>
        <w:tab/>
        <w:t xml:space="preserve">         С.М. Старостин</w:t>
      </w:r>
    </w:p>
    <w:p w:rsidR="003348B2" w:rsidRDefault="003348B2" w:rsidP="00D8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B1" w:rsidRPr="00D825B1" w:rsidRDefault="00D825B1" w:rsidP="00D8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B1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Глава </w:t>
      </w:r>
    </w:p>
    <w:p w:rsidR="00D825B1" w:rsidRDefault="00D825B1" w:rsidP="00D8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B1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D825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Pr="00D825B1">
        <w:rPr>
          <w:rFonts w:ascii="Times New Roman" w:hAnsi="Times New Roman" w:cs="Times New Roman"/>
          <w:sz w:val="28"/>
          <w:szCs w:val="28"/>
        </w:rPr>
        <w:tab/>
        <w:t xml:space="preserve">     С.А. Виноградова</w:t>
      </w:r>
    </w:p>
    <w:p w:rsidR="003348B2" w:rsidRPr="00D825B1" w:rsidRDefault="003348B2" w:rsidP="00D8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03C" w:rsidRPr="00487BCD" w:rsidRDefault="000F303C" w:rsidP="000F30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87B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303C" w:rsidRPr="00487BCD" w:rsidRDefault="000F303C" w:rsidP="000F30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87BCD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0F303C" w:rsidRPr="00487BCD" w:rsidRDefault="000F303C" w:rsidP="000F3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7BCD">
        <w:rPr>
          <w:rFonts w:ascii="Times New Roman" w:hAnsi="Times New Roman" w:cs="Times New Roman"/>
          <w:sz w:val="28"/>
          <w:szCs w:val="28"/>
        </w:rPr>
        <w:t xml:space="preserve">Чебаркульского городского округа </w:t>
      </w:r>
    </w:p>
    <w:p w:rsidR="000F303C" w:rsidRPr="00487BCD" w:rsidRDefault="000F303C" w:rsidP="000F3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7BCD">
        <w:rPr>
          <w:rFonts w:ascii="Times New Roman" w:hAnsi="Times New Roman" w:cs="Times New Roman"/>
          <w:sz w:val="28"/>
          <w:szCs w:val="28"/>
        </w:rPr>
        <w:t>от «___» ______ 2019 г. №_____</w:t>
      </w:r>
    </w:p>
    <w:p w:rsidR="000F303C" w:rsidRPr="00487BCD" w:rsidRDefault="000F303C" w:rsidP="000F3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03C" w:rsidRPr="00487BCD" w:rsidRDefault="000F303C" w:rsidP="000F3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BCD">
        <w:rPr>
          <w:rFonts w:ascii="Times New Roman" w:hAnsi="Times New Roman"/>
          <w:sz w:val="28"/>
          <w:szCs w:val="28"/>
        </w:rPr>
        <w:t>ПОЛОЖЕНИЕ</w:t>
      </w:r>
    </w:p>
    <w:p w:rsidR="000F303C" w:rsidRPr="00487BCD" w:rsidRDefault="000F303C" w:rsidP="000F3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BCD">
        <w:rPr>
          <w:rFonts w:ascii="Times New Roman" w:hAnsi="Times New Roman"/>
          <w:sz w:val="28"/>
          <w:szCs w:val="28"/>
        </w:rPr>
        <w:t>о премировании лиц, замещающих должности муниципальной службы</w:t>
      </w:r>
    </w:p>
    <w:p w:rsidR="000F303C" w:rsidRPr="00487BCD" w:rsidRDefault="000F303C" w:rsidP="000F3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BCD">
        <w:rPr>
          <w:rFonts w:ascii="Times New Roman" w:hAnsi="Times New Roman"/>
          <w:sz w:val="28"/>
          <w:szCs w:val="28"/>
        </w:rPr>
        <w:t xml:space="preserve"> в Чебаркульском городском округе </w:t>
      </w:r>
    </w:p>
    <w:p w:rsidR="000F303C" w:rsidRPr="00487BCD" w:rsidRDefault="000F303C" w:rsidP="000F3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BCD">
        <w:rPr>
          <w:rFonts w:ascii="Times New Roman" w:hAnsi="Times New Roman"/>
          <w:sz w:val="28"/>
          <w:szCs w:val="28"/>
        </w:rPr>
        <w:t xml:space="preserve">за выполнение особо важного и сложного задания </w:t>
      </w:r>
    </w:p>
    <w:p w:rsidR="000F303C" w:rsidRPr="00487BCD" w:rsidRDefault="000F303C" w:rsidP="000F3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03C" w:rsidRDefault="000F303C" w:rsidP="000F30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BCD">
        <w:rPr>
          <w:rFonts w:ascii="Times New Roman" w:hAnsi="Times New Roman" w:cs="Times New Roman"/>
          <w:sz w:val="28"/>
          <w:szCs w:val="28"/>
        </w:rPr>
        <w:t xml:space="preserve">1. Настоящее Положение, разработанное в соответствии </w:t>
      </w:r>
      <w:r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статьей 11 Трудового кодекса Российской Федерации, статьей 22 Федерального закона от 02.03.2007 № 25-ФЗ «О муниципальной службе в Российской Федерации», статьей 10 </w:t>
      </w:r>
      <w:r w:rsidRPr="00487BCD">
        <w:rPr>
          <w:rFonts w:ascii="Times New Roman" w:hAnsi="Times New Roman" w:cs="Times New Roman"/>
          <w:sz w:val="28"/>
          <w:szCs w:val="28"/>
        </w:rPr>
        <w:t xml:space="preserve">Закона Челябинской области от 30.05.2007 № 144-ЗО «О регулировании муниципальной службы в Челябинской области», решением Собрания депутатов Чебаркульского городского округа от 04 июня 2019 г. № 726 «Об утверждении Порядка установления размеров и условий оплаты труда лиц, замещающих должности муниципальной службы в Чебаркульском городском округе», </w:t>
      </w:r>
      <w:r w:rsidR="00B02B61" w:rsidRPr="00487BCD">
        <w:rPr>
          <w:rFonts w:ascii="Times New Roman" w:hAnsi="Times New Roman" w:cs="Times New Roman"/>
          <w:sz w:val="28"/>
          <w:szCs w:val="28"/>
        </w:rPr>
        <w:t>регулирует</w:t>
      </w:r>
      <w:r w:rsidRPr="00487BCD">
        <w:rPr>
          <w:rFonts w:ascii="Times New Roman" w:hAnsi="Times New Roman" w:cs="Times New Roman"/>
          <w:sz w:val="28"/>
          <w:szCs w:val="28"/>
        </w:rPr>
        <w:t xml:space="preserve"> порядок премирования лиц, замещающих должности муниципальной службы в органах местного самоуправления Чебаркульского городского округа за выполнение особо важного и сложного задания (далее – муниципальные служащие).</w:t>
      </w:r>
    </w:p>
    <w:p w:rsidR="00D17DD2" w:rsidRDefault="00D17DD2" w:rsidP="000F30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DD2" w:rsidRDefault="00D17DD2" w:rsidP="000F30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Премии за выполнение особо важного и сложного задания являются  составной частью денежного содержания  муниципального служащего.</w:t>
      </w:r>
    </w:p>
    <w:p w:rsidR="00D17DD2" w:rsidRDefault="00D17DD2" w:rsidP="000F30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DD2" w:rsidRPr="00487BCD" w:rsidRDefault="00D17DD2" w:rsidP="00D17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Премирование за выполнение особо важных и сложных заданий производится в размере двух должностных окладов в год.</w:t>
      </w:r>
    </w:p>
    <w:p w:rsidR="00D17DD2" w:rsidRPr="00487BCD" w:rsidRDefault="00D17DD2" w:rsidP="000F30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C5B" w:rsidRDefault="00D17DD2" w:rsidP="000F30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A6C5B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Основания выплаты </w:t>
      </w:r>
      <w:r w:rsidR="00B02B61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выполнение особо важного и сложного задания</w:t>
      </w:r>
      <w:r w:rsidR="00B02B61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2A6C5B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орядок, условия</w:t>
      </w:r>
      <w:r w:rsidR="00B02B61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A6C5B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критерии премирования, периодичность выплаты, показатели премирования  устанавливаются </w:t>
      </w:r>
      <w:r w:rsidR="001A3AB3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A6C5B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</w:t>
      </w:r>
      <w:r w:rsidR="001A3AB3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2A6C5B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</w:t>
      </w:r>
      <w:r w:rsidR="001A3AB3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A6C5B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6C5B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2A6C5B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B61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руководителем  </w:t>
      </w:r>
      <w:r w:rsidR="001A3AB3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 местного самоуправления,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</w:t>
      </w:r>
      <w:r w:rsidR="001A3AB3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лица органа местного  самоуправления.</w:t>
      </w:r>
    </w:p>
    <w:p w:rsidR="00D17DD2" w:rsidRPr="00487BCD" w:rsidRDefault="00D17DD2" w:rsidP="000F30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3AB3" w:rsidRDefault="00D17DD2" w:rsidP="001A3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02B61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Премии</w:t>
      </w:r>
      <w:r w:rsidR="000F303C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выполнение особо важных и сложных заданий (далее - премия) выплачива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F303C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муниципальному служащему при условии качественного выполнения плановых и внеплановых работ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(поручений) </w:t>
      </w:r>
      <w:r w:rsidR="000F303C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степени важности</w:t>
      </w:r>
      <w:r w:rsidR="00B02B61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срочности выполняемой работы</w:t>
      </w:r>
      <w:r w:rsidR="001A3AB3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(поручени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A3AB3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02B61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при принятии управленческих решений, эффективности достигнутых  результатов за определенный период работы; оперативности и профессионализма муниципального служащего в решении вопросов, входящих в его компетенцию, иные основания  в пределах вопросов ведения соответствующего органа местного самоуправления,  </w:t>
      </w:r>
      <w:r w:rsidR="001A3AB3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лица в структуре органа местного самоуправления Чебаркульского городского округа.</w:t>
      </w:r>
    </w:p>
    <w:p w:rsidR="00D17DD2" w:rsidRPr="00487BCD" w:rsidRDefault="00D17DD2" w:rsidP="001A3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1C8" w:rsidRPr="00487BCD" w:rsidRDefault="00D17DD2" w:rsidP="000F30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F303C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. Финансирование расходов на выплату премии производятся за счет средств местного бюджета и в пределах фонда оплаты труда</w:t>
      </w:r>
      <w:r w:rsidR="000201C8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установленного </w:t>
      </w:r>
      <w:r w:rsidR="000201C8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каждого  отдельного органа местного самоуправления,  юридического лица</w:t>
      </w:r>
      <w:r w:rsidR="000F303C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1C8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структуре органа местного самоуправления Чебаркульского городского округа</w:t>
      </w:r>
      <w:r w:rsidR="004D0078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01C8" w:rsidRPr="00487BCD" w:rsidRDefault="000201C8" w:rsidP="000F30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0078" w:rsidRDefault="00647C07" w:rsidP="004D00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303C" w:rsidRPr="00487BCD">
        <w:rPr>
          <w:rFonts w:ascii="Times New Roman" w:hAnsi="Times New Roman"/>
          <w:sz w:val="28"/>
          <w:szCs w:val="28"/>
        </w:rPr>
        <w:t>. Премиро</w:t>
      </w:r>
      <w:r w:rsidR="00827822">
        <w:rPr>
          <w:rFonts w:ascii="Times New Roman" w:hAnsi="Times New Roman"/>
          <w:sz w:val="28"/>
          <w:szCs w:val="28"/>
        </w:rPr>
        <w:t xml:space="preserve">вание производится на основании </w:t>
      </w:r>
      <w:r>
        <w:rPr>
          <w:rFonts w:ascii="Times New Roman" w:hAnsi="Times New Roman"/>
          <w:sz w:val="28"/>
          <w:szCs w:val="28"/>
        </w:rPr>
        <w:t>локального</w:t>
      </w:r>
      <w:r w:rsidR="004D0078" w:rsidRPr="00487BCD">
        <w:rPr>
          <w:rFonts w:ascii="Times New Roman" w:hAnsi="Times New Roman"/>
          <w:sz w:val="28"/>
          <w:szCs w:val="28"/>
        </w:rPr>
        <w:t xml:space="preserve"> акта руководителя</w:t>
      </w:r>
      <w:r w:rsidR="000F303C" w:rsidRPr="00487BCD">
        <w:rPr>
          <w:rFonts w:ascii="Times New Roman" w:hAnsi="Times New Roman"/>
          <w:sz w:val="28"/>
          <w:szCs w:val="28"/>
        </w:rPr>
        <w:t xml:space="preserve"> органа местного самоуправления, </w:t>
      </w:r>
      <w:r w:rsidR="004D0078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лица в структуре органа местного самоуправления Чебаркульского городского округа.</w:t>
      </w:r>
    </w:p>
    <w:p w:rsidR="00647C07" w:rsidRPr="00487BCD" w:rsidRDefault="00647C07" w:rsidP="004D00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F25" w:rsidRDefault="00647C07" w:rsidP="00193F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93F25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3F25" w:rsidRPr="00487BCD">
        <w:rPr>
          <w:rFonts w:ascii="Times New Roman" w:hAnsi="Times New Roman"/>
          <w:sz w:val="28"/>
          <w:szCs w:val="28"/>
        </w:rPr>
        <w:t xml:space="preserve"> </w:t>
      </w:r>
      <w:r w:rsidR="003348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348B2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ремирование за выполнение особо важных и сложных заданий </w:t>
      </w:r>
      <w:r w:rsidR="003348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93F25" w:rsidRPr="00487BCD">
        <w:rPr>
          <w:rFonts w:ascii="Times New Roman" w:hAnsi="Times New Roman"/>
          <w:sz w:val="28"/>
          <w:szCs w:val="28"/>
        </w:rPr>
        <w:t>редседателя Контрольно-счетного комитета</w:t>
      </w:r>
      <w:r w:rsidR="00193F25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Чебаркульского городского округа</w:t>
      </w:r>
      <w:r w:rsidR="00193F25" w:rsidRPr="00487BCD">
        <w:rPr>
          <w:rFonts w:ascii="Times New Roman" w:hAnsi="Times New Roman"/>
          <w:sz w:val="28"/>
          <w:szCs w:val="28"/>
        </w:rPr>
        <w:t xml:space="preserve"> </w:t>
      </w:r>
      <w:r w:rsidR="000B0A94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устанавливается правовым актом органа местного самоуправления, </w:t>
      </w:r>
      <w:r w:rsidR="001A3AB3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1A3AB3" w:rsidRPr="00487BCD">
        <w:rPr>
          <w:rFonts w:ascii="Times New Roman" w:hAnsi="Times New Roman"/>
          <w:sz w:val="28"/>
          <w:szCs w:val="28"/>
        </w:rPr>
        <w:t>согласованию</w:t>
      </w:r>
      <w:r w:rsidR="00193F25" w:rsidRPr="00487BCD">
        <w:rPr>
          <w:rFonts w:ascii="Times New Roman" w:hAnsi="Times New Roman"/>
          <w:sz w:val="28"/>
          <w:szCs w:val="28"/>
        </w:rPr>
        <w:t xml:space="preserve"> с председателем Собрания депутатов Чебаркульского городского округа.</w:t>
      </w:r>
    </w:p>
    <w:p w:rsidR="00647C07" w:rsidRPr="00487BCD" w:rsidRDefault="00647C07" w:rsidP="00193F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0763" w:rsidRPr="00487BCD" w:rsidRDefault="00193F25" w:rsidP="00193F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BCD">
        <w:rPr>
          <w:sz w:val="28"/>
          <w:szCs w:val="28"/>
        </w:rPr>
        <w:tab/>
      </w:r>
      <w:r w:rsidR="00647C07">
        <w:rPr>
          <w:sz w:val="28"/>
          <w:szCs w:val="28"/>
        </w:rPr>
        <w:t>9</w:t>
      </w:r>
      <w:r w:rsidR="004D0078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90763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48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348B2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ремировании за выполнение особо важных и сложных заданий  </w:t>
      </w:r>
      <w:r w:rsidR="00390763" w:rsidRPr="00487BCD">
        <w:rPr>
          <w:rFonts w:ascii="Times New Roman" w:hAnsi="Times New Roman"/>
          <w:sz w:val="28"/>
          <w:szCs w:val="28"/>
        </w:rPr>
        <w:t xml:space="preserve">заместителей главы Чебаркульского городского округа </w:t>
      </w:r>
      <w:r w:rsidRPr="00487BCD">
        <w:rPr>
          <w:rFonts w:ascii="Times New Roman" w:hAnsi="Times New Roman"/>
          <w:sz w:val="28"/>
          <w:szCs w:val="28"/>
        </w:rPr>
        <w:t xml:space="preserve"> </w:t>
      </w:r>
      <w:r w:rsidR="00390763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устанавливается правовым актом </w:t>
      </w:r>
      <w:r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 местного самоуправления, по согласованию с </w:t>
      </w:r>
      <w:r w:rsidR="00390763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390763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</w:t>
      </w:r>
      <w:r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ебаркульского городского округа.</w:t>
      </w:r>
    </w:p>
    <w:p w:rsidR="00647C07" w:rsidRDefault="00647C07" w:rsidP="00193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3AB3" w:rsidRDefault="00647C07" w:rsidP="00193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90763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348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348B2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ремирование за выполнение особо важных и сложных заданий </w:t>
      </w:r>
      <w:r w:rsidR="00390763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руководителей юридических лиц (отраслевых, структурных подразделений)  органа местного самоуправления </w:t>
      </w:r>
      <w:r w:rsidR="00193F25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3AB3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правовым актом юридического  лица, по согласованию с заместителем  главы, курирующего соответствующее направление деятельности.</w:t>
      </w:r>
    </w:p>
    <w:p w:rsidR="00647C07" w:rsidRPr="00487BCD" w:rsidRDefault="00647C07" w:rsidP="00193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0763" w:rsidRPr="00487BCD" w:rsidRDefault="00647C07" w:rsidP="003907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93F25" w:rsidRPr="00487BCD">
        <w:rPr>
          <w:rFonts w:ascii="Times New Roman" w:hAnsi="Times New Roman"/>
          <w:sz w:val="28"/>
          <w:szCs w:val="28"/>
        </w:rPr>
        <w:t>.</w:t>
      </w:r>
      <w:r w:rsidR="000B0A94" w:rsidRPr="00487BCD">
        <w:rPr>
          <w:rFonts w:ascii="Times New Roman" w:hAnsi="Times New Roman"/>
          <w:sz w:val="28"/>
          <w:szCs w:val="28"/>
        </w:rPr>
        <w:t xml:space="preserve"> Вопросы, не урегулированные настоящим Положением, рассматриваются с применением законодательства Российской Федерации, Челябинской области, нормативных правовых актов Чебаркульского городского округа .</w:t>
      </w:r>
    </w:p>
    <w:p w:rsidR="001A3AB3" w:rsidRPr="00487BCD" w:rsidRDefault="001A3AB3" w:rsidP="001A3A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AB3" w:rsidRPr="00487BCD" w:rsidRDefault="001A3AB3" w:rsidP="001A3A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AB3" w:rsidRPr="00487BCD" w:rsidRDefault="001A3AB3" w:rsidP="001A3A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AB3" w:rsidRPr="00487BCD" w:rsidRDefault="001A3AB3" w:rsidP="001A3A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AB3" w:rsidRPr="00487BCD" w:rsidRDefault="001A3AB3" w:rsidP="001A3A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BCD">
        <w:rPr>
          <w:rFonts w:ascii="Times New Roman" w:hAnsi="Times New Roman"/>
          <w:sz w:val="28"/>
          <w:szCs w:val="28"/>
        </w:rPr>
        <w:t>Управляющий делами</w:t>
      </w:r>
    </w:p>
    <w:p w:rsidR="001A3AB3" w:rsidRDefault="001A3AB3" w:rsidP="001A3A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BCD">
        <w:rPr>
          <w:rFonts w:ascii="Times New Roman" w:hAnsi="Times New Roman"/>
          <w:sz w:val="28"/>
          <w:szCs w:val="28"/>
        </w:rPr>
        <w:t>Собрания депутатов</w:t>
      </w:r>
      <w:r w:rsidRPr="00487BCD">
        <w:rPr>
          <w:rFonts w:ascii="Times New Roman" w:hAnsi="Times New Roman"/>
          <w:sz w:val="28"/>
          <w:szCs w:val="28"/>
        </w:rPr>
        <w:tab/>
      </w:r>
      <w:r w:rsidRPr="00487BCD">
        <w:rPr>
          <w:rFonts w:ascii="Times New Roman" w:hAnsi="Times New Roman"/>
          <w:sz w:val="28"/>
          <w:szCs w:val="28"/>
        </w:rPr>
        <w:tab/>
      </w:r>
      <w:r w:rsidRPr="00487BCD">
        <w:rPr>
          <w:rFonts w:ascii="Times New Roman" w:hAnsi="Times New Roman"/>
          <w:sz w:val="28"/>
          <w:szCs w:val="28"/>
        </w:rPr>
        <w:tab/>
      </w:r>
      <w:r w:rsidRPr="00487BCD">
        <w:rPr>
          <w:rFonts w:ascii="Times New Roman" w:hAnsi="Times New Roman"/>
          <w:sz w:val="28"/>
          <w:szCs w:val="28"/>
        </w:rPr>
        <w:tab/>
      </w:r>
      <w:r w:rsidRPr="00487BCD">
        <w:rPr>
          <w:rFonts w:ascii="Times New Roman" w:hAnsi="Times New Roman"/>
          <w:sz w:val="28"/>
          <w:szCs w:val="28"/>
        </w:rPr>
        <w:tab/>
      </w:r>
      <w:r w:rsidRPr="00487BCD">
        <w:rPr>
          <w:rFonts w:ascii="Times New Roman" w:hAnsi="Times New Roman"/>
          <w:sz w:val="28"/>
          <w:szCs w:val="28"/>
        </w:rPr>
        <w:tab/>
      </w:r>
      <w:r w:rsidRPr="00487BCD">
        <w:rPr>
          <w:rFonts w:ascii="Times New Roman" w:hAnsi="Times New Roman"/>
          <w:sz w:val="28"/>
          <w:szCs w:val="28"/>
        </w:rPr>
        <w:tab/>
      </w:r>
      <w:proofErr w:type="spellStart"/>
      <w:r w:rsidRPr="00487BCD">
        <w:rPr>
          <w:rFonts w:ascii="Times New Roman" w:hAnsi="Times New Roman"/>
          <w:sz w:val="28"/>
          <w:szCs w:val="28"/>
        </w:rPr>
        <w:t>Н.Б.Якупова</w:t>
      </w:r>
      <w:proofErr w:type="spellEnd"/>
    </w:p>
    <w:p w:rsidR="00647C07" w:rsidRDefault="00647C07" w:rsidP="001A3A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C07" w:rsidRDefault="00647C07" w:rsidP="001A3A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C07" w:rsidRDefault="00647C07" w:rsidP="001A3A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C07" w:rsidRDefault="00647C07" w:rsidP="001A3A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C07" w:rsidRDefault="00647C07" w:rsidP="001A3A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C07" w:rsidRDefault="00647C07" w:rsidP="001A3A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C07" w:rsidRDefault="00647C07" w:rsidP="001A3A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C07" w:rsidRDefault="00647C07" w:rsidP="001A3A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C07" w:rsidRDefault="00647C07" w:rsidP="001A3A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C07" w:rsidRDefault="00647C07" w:rsidP="001A3A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E779D" w:rsidRPr="009E779D" w:rsidRDefault="009E779D" w:rsidP="001A3A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47C07" w:rsidRDefault="00647C07" w:rsidP="001A3A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C07" w:rsidRDefault="00647C07" w:rsidP="001A3A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47C07" w:rsidSect="00AB00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F303C"/>
    <w:rsid w:val="000161C3"/>
    <w:rsid w:val="000201C8"/>
    <w:rsid w:val="000B0A94"/>
    <w:rsid w:val="000F303C"/>
    <w:rsid w:val="00193F25"/>
    <w:rsid w:val="001A3AB3"/>
    <w:rsid w:val="001F4753"/>
    <w:rsid w:val="002A6C5B"/>
    <w:rsid w:val="00315EC3"/>
    <w:rsid w:val="003348B2"/>
    <w:rsid w:val="00390763"/>
    <w:rsid w:val="003F3316"/>
    <w:rsid w:val="00487BCD"/>
    <w:rsid w:val="004D0078"/>
    <w:rsid w:val="00647C07"/>
    <w:rsid w:val="00650250"/>
    <w:rsid w:val="006E47DE"/>
    <w:rsid w:val="00822748"/>
    <w:rsid w:val="00827822"/>
    <w:rsid w:val="008D5D47"/>
    <w:rsid w:val="009942AC"/>
    <w:rsid w:val="009E779D"/>
    <w:rsid w:val="00A86460"/>
    <w:rsid w:val="00AB00E9"/>
    <w:rsid w:val="00B02B61"/>
    <w:rsid w:val="00D17DD2"/>
    <w:rsid w:val="00D825B1"/>
    <w:rsid w:val="00D92834"/>
    <w:rsid w:val="00EE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DE"/>
  </w:style>
  <w:style w:type="paragraph" w:styleId="1">
    <w:name w:val="heading 1"/>
    <w:basedOn w:val="a"/>
    <w:next w:val="a"/>
    <w:link w:val="10"/>
    <w:qFormat/>
    <w:rsid w:val="00D825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14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5B1"/>
    <w:rPr>
      <w:rFonts w:ascii="Times New Roman" w:eastAsia="Times New Roman" w:hAnsi="Times New Roman" w:cs="Times New Roman"/>
      <w:b/>
      <w:bCs/>
      <w:spacing w:val="114"/>
      <w:sz w:val="28"/>
      <w:szCs w:val="24"/>
    </w:rPr>
  </w:style>
  <w:style w:type="character" w:styleId="a3">
    <w:name w:val="Strong"/>
    <w:basedOn w:val="a0"/>
    <w:qFormat/>
    <w:rsid w:val="00D825B1"/>
    <w:rPr>
      <w:b/>
      <w:bCs/>
    </w:rPr>
  </w:style>
  <w:style w:type="character" w:customStyle="1" w:styleId="apple-converted-space">
    <w:name w:val="apple-converted-space"/>
    <w:basedOn w:val="a0"/>
    <w:rsid w:val="00D825B1"/>
  </w:style>
  <w:style w:type="paragraph" w:customStyle="1" w:styleId="ConsPlusNormal">
    <w:name w:val="ConsPlusNormal"/>
    <w:rsid w:val="00D82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8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5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7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72026C55A986F10AC7BA61F610D76F2EC72A0E6D6F0F751DA85BDD951E11114EAA82FF5BD1A57DB97A51CEC219AEE42FFFA3E05E78D5DFDF4ABA0L3V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45AB86A97172FC564F11081A1B3CBB66C7CD4BCC994DA12C540C2C163B46C9JEm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F48A1FAC9C23F7F72A4F15E7AFA730EA457490D00B0209672811598A35AA5EF3C16C19B0AA8ED83D58F329AEG1bA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F1B6-33AE-4944-865B-650FB74D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Чебаркульского городского округа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sd-upravdel</dc:creator>
  <cp:lastModifiedBy>Епифанов А.А.</cp:lastModifiedBy>
  <cp:revision>2</cp:revision>
  <cp:lastPrinted>2019-07-18T06:54:00Z</cp:lastPrinted>
  <dcterms:created xsi:type="dcterms:W3CDTF">2019-07-23T07:16:00Z</dcterms:created>
  <dcterms:modified xsi:type="dcterms:W3CDTF">2019-07-23T07:16:00Z</dcterms:modified>
</cp:coreProperties>
</file>